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00" w:rsidRDefault="002C1000" w:rsidP="002C1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Комиссии Думы города Когалыма по </w:t>
      </w:r>
      <w:r>
        <w:rPr>
          <w:b/>
          <w:sz w:val="26"/>
          <w:szCs w:val="26"/>
        </w:rPr>
        <w:t>социальной политике</w:t>
      </w:r>
    </w:p>
    <w:p w:rsidR="002C1000" w:rsidRDefault="002C1000" w:rsidP="002C1000">
      <w:pPr>
        <w:jc w:val="center"/>
        <w:rPr>
          <w:b/>
          <w:sz w:val="20"/>
          <w:szCs w:val="20"/>
        </w:rPr>
      </w:pPr>
    </w:p>
    <w:p w:rsidR="002C1000" w:rsidRPr="002C1000" w:rsidRDefault="002C1000" w:rsidP="002C1000">
      <w:pPr>
        <w:rPr>
          <w:b/>
          <w:sz w:val="8"/>
          <w:szCs w:val="26"/>
        </w:rPr>
      </w:pPr>
    </w:p>
    <w:p w:rsidR="002C1000" w:rsidRDefault="002C1000" w:rsidP="002C1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16.12.2015</w:t>
      </w:r>
    </w:p>
    <w:p w:rsidR="002C1000" w:rsidRDefault="002C1000" w:rsidP="002C1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</w:t>
      </w:r>
      <w:r>
        <w:rPr>
          <w:b/>
          <w:sz w:val="26"/>
          <w:szCs w:val="26"/>
          <w:u w:val="single"/>
          <w:vertAlign w:val="superscript"/>
        </w:rPr>
        <w:t>00</w:t>
      </w:r>
      <w:r>
        <w:rPr>
          <w:b/>
          <w:sz w:val="26"/>
          <w:szCs w:val="26"/>
        </w:rPr>
        <w:t xml:space="preserve"> часов</w:t>
      </w:r>
    </w:p>
    <w:p w:rsidR="002C1000" w:rsidRDefault="002C1000" w:rsidP="002C1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C1000" w:rsidRDefault="002C1000" w:rsidP="002C1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C1000" w:rsidRDefault="002C1000" w:rsidP="002C1000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2C1000" w:rsidRDefault="002C1000" w:rsidP="002C1000">
      <w:pPr>
        <w:jc w:val="center"/>
        <w:rPr>
          <w:b/>
          <w:sz w:val="16"/>
          <w:szCs w:val="26"/>
        </w:rPr>
      </w:pPr>
    </w:p>
    <w:p w:rsidR="002C1000" w:rsidRDefault="002C1000" w:rsidP="002C1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E03AE1" w:rsidRPr="00EE3B7E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E3B7E">
        <w:rPr>
          <w:sz w:val="26"/>
          <w:szCs w:val="26"/>
        </w:rPr>
        <w:t>. О внесении изменения в решение Думы города Когалыма от 09.02.2006 № 207-ГД «Об утверждении Положения о комитете по управлению муниципальным имуществом Администрации города Когалыма»</w:t>
      </w:r>
      <w:r>
        <w:rPr>
          <w:sz w:val="26"/>
          <w:szCs w:val="26"/>
        </w:rPr>
        <w:t>.</w:t>
      </w:r>
    </w:p>
    <w:p w:rsidR="00E03AE1" w:rsidRPr="0081755C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03AE1" w:rsidRPr="0081755C" w:rsidTr="00B71419">
        <w:tc>
          <w:tcPr>
            <w:tcW w:w="1754" w:type="dxa"/>
          </w:tcPr>
          <w:p w:rsidR="00E03AE1" w:rsidRPr="0081755C" w:rsidRDefault="00E03AE1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03AE1" w:rsidRPr="0081755C" w:rsidRDefault="00E03AE1" w:rsidP="00B7141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Лучицкая</w:t>
            </w:r>
            <w:proofErr w:type="spellEnd"/>
            <w:r>
              <w:rPr>
                <w:sz w:val="26"/>
                <w:szCs w:val="26"/>
              </w:rPr>
              <w:t xml:space="preserve"> Марина Валерьевна</w:t>
            </w:r>
            <w:r w:rsidRPr="0081755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заместитель председателя</w:t>
            </w:r>
            <w:r w:rsidRPr="0081755C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03AE1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03AE1" w:rsidRPr="00E95C33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 внесении изменений</w:t>
      </w:r>
      <w:r w:rsidRPr="00E95C33">
        <w:rPr>
          <w:sz w:val="26"/>
          <w:szCs w:val="26"/>
        </w:rPr>
        <w:t xml:space="preserve"> в ре</w:t>
      </w:r>
      <w:r>
        <w:rPr>
          <w:sz w:val="26"/>
          <w:szCs w:val="26"/>
        </w:rPr>
        <w:t>шение Думы города Когалыма от 23.04.2015</w:t>
      </w:r>
      <w:r w:rsidRPr="00E95C33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№538-ГД «Об </w:t>
      </w:r>
      <w:r w:rsidRPr="009B179B">
        <w:rPr>
          <w:sz w:val="26"/>
          <w:szCs w:val="26"/>
        </w:rPr>
        <w:t xml:space="preserve">экспертной комиссии по оценке предложений об определении </w:t>
      </w:r>
      <w:r w:rsidRPr="00670FC9">
        <w:rPr>
          <w:sz w:val="26"/>
          <w:szCs w:val="26"/>
        </w:rPr>
        <w:t>мест,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нахождение в которых может причинить вред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здоровью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детей, их физическому, интеллектуальному, психическому,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духовному и нравственному развитию, общественных мест,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в которых в ночное время не допускается нахождение детей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без сопровождения родителей (лиц, их заменяющих)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или лиц, осуществляющих мероприятия с участием детей в городе Когалыме</w:t>
      </w:r>
      <w:r w:rsidRPr="00E95C33">
        <w:rPr>
          <w:sz w:val="26"/>
          <w:szCs w:val="26"/>
        </w:rPr>
        <w:t xml:space="preserve">».  </w:t>
      </w:r>
    </w:p>
    <w:p w:rsidR="00E03AE1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03AE1" w:rsidRPr="0081755C" w:rsidTr="00B71419">
        <w:tc>
          <w:tcPr>
            <w:tcW w:w="1754" w:type="dxa"/>
          </w:tcPr>
          <w:p w:rsidR="00E03AE1" w:rsidRPr="0081755C" w:rsidRDefault="00E03AE1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03AE1" w:rsidRPr="0081755C" w:rsidRDefault="00E03AE1" w:rsidP="00B7141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Немыкина</w:t>
            </w:r>
            <w:proofErr w:type="spellEnd"/>
            <w:r>
              <w:rPr>
                <w:sz w:val="26"/>
                <w:szCs w:val="26"/>
              </w:rPr>
              <w:t xml:space="preserve"> Лидия Анатольевна, начальник отдела по организации деятельности территориальной комиссии по делам несовершеннолетних и защите их прав при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E03AE1" w:rsidRDefault="00E03AE1" w:rsidP="00E03A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3AE1" w:rsidRPr="00B1343B" w:rsidRDefault="00897397" w:rsidP="00E03A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03AE1" w:rsidRPr="00B1343B">
        <w:rPr>
          <w:rFonts w:ascii="Times New Roman" w:hAnsi="Times New Roman" w:cs="Times New Roman"/>
          <w:sz w:val="26"/>
          <w:szCs w:val="26"/>
        </w:rPr>
        <w:t xml:space="preserve">. О признании утратившим силу решения Думы города Когалыма от 29.03.2012 </w:t>
      </w:r>
      <w:r w:rsidR="00086C44">
        <w:rPr>
          <w:rFonts w:ascii="Times New Roman" w:hAnsi="Times New Roman" w:cs="Times New Roman"/>
          <w:sz w:val="26"/>
          <w:szCs w:val="26"/>
        </w:rPr>
        <w:t xml:space="preserve">       </w:t>
      </w:r>
      <w:r w:rsidR="00E03AE1" w:rsidRPr="00B1343B">
        <w:rPr>
          <w:rFonts w:ascii="Times New Roman" w:hAnsi="Times New Roman" w:cs="Times New Roman"/>
          <w:sz w:val="26"/>
          <w:szCs w:val="26"/>
        </w:rPr>
        <w:t>№ 137-ГД «О предоставлении права на внеочередное и первоочередное получение места в муниципальных бюджетных дошкольных образовательных учреждениях, реализующих основную общеобразовательную программу дошкольного образования».</w:t>
      </w:r>
    </w:p>
    <w:p w:rsidR="00E03AE1" w:rsidRPr="000A2386" w:rsidRDefault="00E03AE1" w:rsidP="00E03AE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03AE1" w:rsidRPr="000A2386" w:rsidTr="00B71419">
        <w:tc>
          <w:tcPr>
            <w:tcW w:w="1754" w:type="dxa"/>
          </w:tcPr>
          <w:p w:rsidR="00E03AE1" w:rsidRPr="000A2386" w:rsidRDefault="00E03AE1" w:rsidP="00B71419">
            <w:pPr>
              <w:spacing w:line="276" w:lineRule="auto"/>
              <w:rPr>
                <w:sz w:val="26"/>
                <w:szCs w:val="26"/>
              </w:rPr>
            </w:pPr>
            <w:r w:rsidRPr="000A2386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03AE1" w:rsidRPr="000A2386" w:rsidRDefault="00E03AE1" w:rsidP="00B71419">
            <w:pPr>
              <w:jc w:val="both"/>
              <w:rPr>
                <w:sz w:val="26"/>
                <w:szCs w:val="26"/>
              </w:rPr>
            </w:pPr>
            <w:r w:rsidRPr="000A2386">
              <w:rPr>
                <w:sz w:val="26"/>
                <w:szCs w:val="26"/>
              </w:rPr>
              <w:t>Гришина Светлана Геннадьевна, начальник управления образования Администрации города Когалыма</w:t>
            </w:r>
          </w:p>
        </w:tc>
      </w:tr>
    </w:tbl>
    <w:p w:rsidR="00E03AE1" w:rsidRDefault="00E03AE1" w:rsidP="00E03A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3AE1" w:rsidRDefault="00897397" w:rsidP="00E03A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03AE1">
        <w:rPr>
          <w:rFonts w:ascii="Times New Roman" w:hAnsi="Times New Roman" w:cs="Times New Roman"/>
          <w:sz w:val="26"/>
          <w:szCs w:val="26"/>
        </w:rPr>
        <w:t>.</w:t>
      </w:r>
      <w:r w:rsidR="00E03AE1" w:rsidRPr="00091800">
        <w:rPr>
          <w:rFonts w:ascii="Times New Roman" w:hAnsi="Times New Roman" w:cs="Times New Roman"/>
          <w:sz w:val="26"/>
          <w:szCs w:val="26"/>
        </w:rPr>
        <w:t xml:space="preserve"> О </w:t>
      </w:r>
      <w:r w:rsidR="00E03AE1">
        <w:rPr>
          <w:rFonts w:ascii="Times New Roman" w:hAnsi="Times New Roman" w:cs="Times New Roman"/>
          <w:sz w:val="26"/>
          <w:szCs w:val="26"/>
        </w:rPr>
        <w:t>Порядке представления ежегодного отчёта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Когалыма.</w:t>
      </w:r>
    </w:p>
    <w:p w:rsidR="00E03AE1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03AE1" w:rsidRPr="00091800" w:rsidTr="00B71419">
        <w:tc>
          <w:tcPr>
            <w:tcW w:w="1754" w:type="dxa"/>
          </w:tcPr>
          <w:p w:rsidR="00E03AE1" w:rsidRPr="0081755C" w:rsidRDefault="00E03AE1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03AE1" w:rsidRPr="0081755C" w:rsidRDefault="00E03AE1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E03AE1" w:rsidRDefault="00E03AE1" w:rsidP="00E03A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3AE1" w:rsidRDefault="00897397" w:rsidP="00E03A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03AE1">
        <w:rPr>
          <w:rFonts w:ascii="Times New Roman" w:hAnsi="Times New Roman" w:cs="Times New Roman"/>
          <w:sz w:val="26"/>
          <w:szCs w:val="26"/>
        </w:rPr>
        <w:t>.</w:t>
      </w:r>
      <w:r w:rsidR="00E03AE1" w:rsidRPr="00091800">
        <w:rPr>
          <w:rFonts w:ascii="Times New Roman" w:hAnsi="Times New Roman" w:cs="Times New Roman"/>
          <w:sz w:val="26"/>
          <w:szCs w:val="26"/>
        </w:rPr>
        <w:t xml:space="preserve"> О внесении изменений в </w:t>
      </w:r>
      <w:r w:rsidR="00E03AE1">
        <w:rPr>
          <w:rFonts w:ascii="Times New Roman" w:hAnsi="Times New Roman" w:cs="Times New Roman"/>
          <w:sz w:val="26"/>
          <w:szCs w:val="26"/>
        </w:rPr>
        <w:t>решение</w:t>
      </w:r>
      <w:r w:rsidR="00E03AE1" w:rsidRPr="00091800">
        <w:rPr>
          <w:rFonts w:ascii="Times New Roman" w:hAnsi="Times New Roman" w:cs="Times New Roman"/>
          <w:sz w:val="26"/>
          <w:szCs w:val="26"/>
        </w:rPr>
        <w:t xml:space="preserve"> Думы города Когалыма</w:t>
      </w:r>
      <w:r w:rsidR="00E03AE1">
        <w:rPr>
          <w:rFonts w:ascii="Times New Roman" w:hAnsi="Times New Roman" w:cs="Times New Roman"/>
          <w:sz w:val="26"/>
          <w:szCs w:val="26"/>
        </w:rPr>
        <w:t xml:space="preserve"> от 18.08.2010                     №527-ГД «Об утверждении Порядка проведения конкурса на замещение должности муниципальной службы </w:t>
      </w:r>
      <w:r w:rsidR="00E03AE1" w:rsidRPr="00DA638F">
        <w:rPr>
          <w:rFonts w:ascii="Times New Roman" w:eastAsiaTheme="minorHAnsi" w:hAnsi="Times New Roman" w:cs="Times New Roman"/>
          <w:sz w:val="26"/>
          <w:szCs w:val="26"/>
          <w:lang w:eastAsia="en-US"/>
        </w:rPr>
        <w:t>в органах местного самоуправления го</w:t>
      </w:r>
      <w:r w:rsidR="00E03AE1">
        <w:rPr>
          <w:rFonts w:ascii="Times New Roman" w:eastAsiaTheme="minorHAnsi" w:hAnsi="Times New Roman" w:cs="Times New Roman"/>
          <w:sz w:val="26"/>
          <w:szCs w:val="26"/>
          <w:lang w:eastAsia="en-US"/>
        </w:rPr>
        <w:t>рода Когалыма</w:t>
      </w:r>
      <w:r w:rsidR="00E03AE1">
        <w:rPr>
          <w:rFonts w:ascii="Times New Roman" w:hAnsi="Times New Roman" w:cs="Times New Roman"/>
          <w:sz w:val="26"/>
          <w:szCs w:val="26"/>
        </w:rPr>
        <w:t>».</w:t>
      </w:r>
    </w:p>
    <w:p w:rsidR="00E03AE1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03AE1" w:rsidRPr="00091800" w:rsidTr="00B71419">
        <w:tc>
          <w:tcPr>
            <w:tcW w:w="1754" w:type="dxa"/>
          </w:tcPr>
          <w:p w:rsidR="00E03AE1" w:rsidRPr="0081755C" w:rsidRDefault="00E03AE1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03AE1" w:rsidRPr="0081755C" w:rsidRDefault="00E03AE1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E03AE1" w:rsidRPr="00C81443" w:rsidRDefault="00897397" w:rsidP="00E03A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E03AE1" w:rsidRPr="00C81443">
        <w:rPr>
          <w:rFonts w:ascii="Times New Roman" w:hAnsi="Times New Roman" w:cs="Times New Roman"/>
          <w:sz w:val="26"/>
          <w:szCs w:val="26"/>
        </w:rPr>
        <w:t>. О внесении изменений в ре</w:t>
      </w:r>
      <w:r w:rsidR="00E03AE1">
        <w:rPr>
          <w:rFonts w:ascii="Times New Roman" w:hAnsi="Times New Roman" w:cs="Times New Roman"/>
          <w:sz w:val="26"/>
          <w:szCs w:val="26"/>
        </w:rPr>
        <w:t>шение Думы города Когалыма от 23.09.2014                     №456</w:t>
      </w:r>
      <w:r w:rsidR="00E03AE1" w:rsidRPr="00C81443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E03AE1">
        <w:rPr>
          <w:rFonts w:ascii="Times New Roman" w:hAnsi="Times New Roman" w:cs="Times New Roman"/>
          <w:sz w:val="26"/>
          <w:szCs w:val="26"/>
        </w:rPr>
        <w:t>о наградах и почетных званиях</w:t>
      </w:r>
      <w:r w:rsidR="00E03AE1" w:rsidRPr="00C81443">
        <w:rPr>
          <w:rFonts w:ascii="Times New Roman" w:hAnsi="Times New Roman" w:cs="Times New Roman"/>
          <w:sz w:val="26"/>
          <w:szCs w:val="26"/>
        </w:rPr>
        <w:t xml:space="preserve"> города Когалыма».</w:t>
      </w:r>
    </w:p>
    <w:p w:rsidR="00E03AE1" w:rsidRPr="00C81443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03AE1" w:rsidRPr="00091800" w:rsidTr="00B71419">
        <w:tc>
          <w:tcPr>
            <w:tcW w:w="1754" w:type="dxa"/>
          </w:tcPr>
          <w:p w:rsidR="00E03AE1" w:rsidRPr="0081755C" w:rsidRDefault="00E03AE1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03AE1" w:rsidRPr="0081755C" w:rsidRDefault="00E03AE1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E03AE1" w:rsidRDefault="00E03AE1" w:rsidP="00E03AE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E03AE1" w:rsidRPr="00B60320" w:rsidRDefault="00897397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03AE1" w:rsidRPr="00B60320">
        <w:rPr>
          <w:sz w:val="26"/>
          <w:szCs w:val="26"/>
        </w:rPr>
        <w:t xml:space="preserve">. О </w:t>
      </w:r>
      <w:r w:rsidR="00E03AE1">
        <w:rPr>
          <w:sz w:val="26"/>
          <w:szCs w:val="26"/>
        </w:rPr>
        <w:t>награждении</w:t>
      </w:r>
    </w:p>
    <w:p w:rsidR="00E03AE1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03AE1" w:rsidRPr="0081755C" w:rsidTr="00B71419">
        <w:tc>
          <w:tcPr>
            <w:tcW w:w="1754" w:type="dxa"/>
          </w:tcPr>
          <w:p w:rsidR="00E03AE1" w:rsidRPr="0081755C" w:rsidRDefault="00E03AE1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03AE1" w:rsidRPr="0081755C" w:rsidRDefault="00E03AE1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E03AE1" w:rsidRDefault="00E03AE1" w:rsidP="00E03AE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505B" w:rsidRDefault="001B505B" w:rsidP="00E03AE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sectPr w:rsidR="001B505B" w:rsidSect="002C1000">
      <w:pgSz w:w="11906" w:h="16838"/>
      <w:pgMar w:top="568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86C44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3CC8"/>
    <w:rsid w:val="00296659"/>
    <w:rsid w:val="002A0244"/>
    <w:rsid w:val="002A0694"/>
    <w:rsid w:val="002A4A65"/>
    <w:rsid w:val="002C1000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87EF7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71060"/>
    <w:rsid w:val="00774282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97397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5062"/>
    <w:rsid w:val="00BC61C0"/>
    <w:rsid w:val="00BD1FA4"/>
    <w:rsid w:val="00BD262E"/>
    <w:rsid w:val="00BD3E8D"/>
    <w:rsid w:val="00BD589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7C79"/>
    <w:rsid w:val="00E00B9E"/>
    <w:rsid w:val="00E03AE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1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1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2015-11-19T03:28:00Z</cp:lastPrinted>
  <dcterms:created xsi:type="dcterms:W3CDTF">2015-12-15T10:49:00Z</dcterms:created>
  <dcterms:modified xsi:type="dcterms:W3CDTF">2015-12-16T03:56:00Z</dcterms:modified>
</cp:coreProperties>
</file>